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C02" w14:textId="7E94A571" w:rsidR="000840FF" w:rsidRDefault="000840FF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8A04E42" w14:textId="77777777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3E5976" wp14:editId="101A7EF2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-95999</wp:posOffset>
                  </wp:positionV>
                  <wp:extent cx="1639736" cy="1105013"/>
                  <wp:effectExtent l="0" t="0" r="0" b="0"/>
                  <wp:wrapNone/>
                  <wp:docPr id="12" name="Picture 12" descr="J:\StudentSupport\College Office (info for staff)\How to &amp; Templates\New 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udentSupport\College Office (info for staff)\How to &amp; Templates\New 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39" cy="11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2DD75576" w14:textId="7F479807" w:rsidR="000840FF" w:rsidRPr="00913562" w:rsidRDefault="000840FF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Postgraduate Research Funding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33C14227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9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BE264C" w:rsidRPr="00BE264C">
              <w:rPr>
                <w:b/>
                <w:bCs/>
                <w:color w:val="FF0000"/>
                <w:highlight w:val="yellow"/>
              </w:rPr>
              <w:t>19 April 2024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5EA1145B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the </w:t>
            </w:r>
            <w:hyperlink r:id="rId10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Content>
              <w:p w14:paraId="3EAD1D7B" w14:textId="42E07B3F" w:rsidR="000840FF" w:rsidRPr="003E153D" w:rsidRDefault="00BE264C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Social &amp; Political Sciences (SPS)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05CA63F6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select the </w:t>
            </w:r>
            <w:hyperlink r:id="rId11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ducation (Interdisciplinary)" w:value="SES - Education (Interdisciplinary)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Content>
              <w:p w14:paraId="44FF129C" w14:textId="44DF9423" w:rsidR="000840FF" w:rsidRPr="003E153D" w:rsidRDefault="00BE264C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SPS - Politics &amp; International Relations</w:t>
                </w:r>
              </w:p>
            </w:sdtContent>
          </w:sdt>
        </w:tc>
      </w:tr>
    </w:tbl>
    <w:p w14:paraId="41ED8D57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>Award type</w:t>
            </w:r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9E2D36" w:rsidRPr="00671196" w14:paraId="587158F1" w14:textId="77777777">
        <w:trPr>
          <w:trHeight w:val="417"/>
        </w:trPr>
        <w:tc>
          <w:tcPr>
            <w:tcW w:w="10036" w:type="dxa"/>
          </w:tcPr>
          <w:p w14:paraId="4F10F41A" w14:textId="5245E371" w:rsidR="009E2D36" w:rsidRPr="00671196" w:rsidRDefault="009E2D36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Opportunity Name:</w:t>
            </w:r>
            <w:r w:rsidR="00BE264C">
              <w:rPr>
                <w:rFonts w:cstheme="minorHAnsi"/>
              </w:rPr>
              <w:t xml:space="preserve"> </w:t>
            </w:r>
            <w:r w:rsidR="00BE264C" w:rsidRPr="00CC12C0">
              <w:rPr>
                <w:rFonts w:cstheme="minorHAnsi"/>
                <w:b/>
                <w:bCs/>
              </w:rPr>
              <w:t>CoSS PhD Scholarship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Part</w:t>
            </w:r>
            <w:proofErr w:type="gramEnd"/>
            <w:r>
              <w:rPr>
                <w:rFonts w:cstheme="minorHAnsi"/>
              </w:rPr>
              <w:t xml:space="preserve">-time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1FBDBBC8" w14:textId="0894BAB5" w:rsidR="000840FF" w:rsidRPr="00913562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</w:rPr>
              <w:t>Enter the title of the research project you are applying to: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54BF2666" w14:textId="380FCD36" w:rsidR="000840FF" w:rsidRPr="00CC12C0" w:rsidRDefault="00BE264C">
            <w:pPr>
              <w:rPr>
                <w:rFonts w:cstheme="minorHAnsi"/>
                <w:b/>
                <w:bCs/>
                <w:szCs w:val="28"/>
              </w:rPr>
            </w:pPr>
            <w:r w:rsidRPr="00CC12C0">
              <w:rPr>
                <w:rFonts w:cstheme="minorHAnsi"/>
                <w:b/>
                <w:bCs/>
                <w:szCs w:val="28"/>
              </w:rPr>
              <w:t>Forced Migration</w:t>
            </w:r>
            <w:r w:rsidR="00CC12C0" w:rsidRPr="00CC12C0">
              <w:rPr>
                <w:rFonts w:cstheme="minorHAnsi"/>
                <w:b/>
                <w:bCs/>
                <w:szCs w:val="28"/>
              </w:rPr>
              <w:t xml:space="preserve"> and the Politics of Bordering in the Middle East</w:t>
            </w: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774E4CE" w14:textId="723E7B02" w:rsidR="000840FF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b/>
              </w:rPr>
              <w:t>Enter the name of the first supervisor here. Please include their titles, e.g., Professor</w:t>
            </w:r>
          </w:p>
          <w:p w14:paraId="0A7AAA20" w14:textId="77777777" w:rsidR="000840FF" w:rsidRPr="00526D02" w:rsidRDefault="000840FF">
            <w:pPr>
              <w:rPr>
                <w:rFonts w:eastAsia="Open Sans Condensed Light" w:cstheme="minorHAnsi"/>
                <w:szCs w:val="24"/>
                <w:lang w:val="en-US"/>
              </w:rPr>
            </w:pP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51F75F33" w:rsidR="000840FF" w:rsidRPr="00CC12C0" w:rsidRDefault="00BE264C" w:rsidP="000B06EA">
            <w:pPr>
              <w:rPr>
                <w:rFonts w:cstheme="minorHAnsi"/>
                <w:b/>
                <w:bCs/>
                <w:szCs w:val="28"/>
              </w:rPr>
            </w:pPr>
            <w:r w:rsidRPr="00CC12C0">
              <w:rPr>
                <w:rFonts w:cstheme="minorHAnsi"/>
                <w:b/>
                <w:bCs/>
                <w:szCs w:val="28"/>
              </w:rPr>
              <w:t>Professor Gerasimos Tsourapas</w:t>
            </w: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E7A47DF" w:rsidR="000840FF" w:rsidRPr="00CD7751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Preparedness to undertake and complete a PhD and to flourish as a result of PhD </w:t>
      </w:r>
      <w:proofErr w:type="gramStart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funding</w:t>
      </w:r>
      <w:proofErr w:type="gramEnd"/>
    </w:p>
    <w:p w14:paraId="12BCE575" w14:textId="77777777" w:rsidR="0042046A" w:rsidRPr="0042046A" w:rsidRDefault="0042046A" w:rsidP="0042046A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42046A">
        <w:rPr>
          <w:rFonts w:ascii="Calibri" w:eastAsia="Calibri" w:hAnsi="Calibri" w:cs="Calibri"/>
          <w:b/>
          <w:color w:val="A8228A"/>
        </w:rPr>
        <w:t xml:space="preserve">Successfully undertaking a PhD requires not only academic ability but also resourcefulness,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commitment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particular methods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 You may find it useful to refer to the </w:t>
      </w:r>
      <w:hyperlink r:id="rId12" w:history="1">
        <w:r w:rsidRPr="0042046A">
          <w:rPr>
            <w:rFonts w:ascii="Calibri" w:eastAsia="Calibri" w:hAnsi="Calibri" w:cs="Calibri"/>
            <w:b/>
            <w:color w:val="0563C1"/>
            <w:u w:val="single"/>
          </w:rPr>
          <w:t>Researcher Development Framework</w:t>
        </w:r>
      </w:hyperlink>
      <w:r w:rsidRPr="0042046A">
        <w:rPr>
          <w:rFonts w:ascii="Calibri" w:eastAsia="Calibri" w:hAnsi="Calibri" w:cs="Calibri"/>
          <w:b/>
          <w:color w:val="A8228A"/>
        </w:rPr>
        <w:t xml:space="preserve"> in thinking about this question.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46A" w:rsidRPr="005D679D" w14:paraId="7870496E" w14:textId="77777777" w:rsidTr="0042046A">
        <w:trPr>
          <w:trHeight w:val="671"/>
        </w:trPr>
        <w:tc>
          <w:tcPr>
            <w:tcW w:w="9209" w:type="dxa"/>
            <w:shd w:val="clear" w:color="auto" w:fill="F2F2F2" w:themeFill="background1" w:themeFillShade="F2"/>
          </w:tcPr>
          <w:p w14:paraId="73BB6DCD" w14:textId="77777777" w:rsidR="0042046A" w:rsidRPr="007C659E" w:rsidRDefault="0042046A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hAnsi="Calibri" w:cs="Calibri"/>
                <w:spacing w:val="-1"/>
                <w:szCs w:val="24"/>
                <w:lang w:eastAsia="en-GB"/>
              </w:rPr>
            </w:pPr>
            <w:r w:rsidRPr="427EB7E8">
              <w:rPr>
                <w:rFonts w:ascii="Calibri" w:hAnsi="Calibri" w:cs="Calibri"/>
                <w:szCs w:val="24"/>
              </w:rPr>
              <w:t xml:space="preserve">Drawing on your own background (including your life experiences, journey to/through university, work experiences or volunteering) please provide a summary of why you are ready to undertake a PhD now and how you will flourish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as a result of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PhD funding. You might include, for example, personal challenges that you have overcome or achievements that you are proud of in your work, study or life experiences and how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these map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onto the skills required to flourish in a PhD programme. Challenges could include, but are not limited to, protected characteristics, socio-economic status and of being first-in-a-generation to university or care-experienced. (400 words max)</w:t>
            </w:r>
          </w:p>
        </w:tc>
      </w:tr>
      <w:tr w:rsidR="0042046A" w:rsidRPr="005D679D" w14:paraId="6143CF6F" w14:textId="77777777" w:rsidTr="0042046A">
        <w:trPr>
          <w:trHeight w:val="578"/>
        </w:trPr>
        <w:tc>
          <w:tcPr>
            <w:tcW w:w="9209" w:type="dxa"/>
          </w:tcPr>
          <w:p w14:paraId="06BDF9D3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4125C6AE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4CB492B" w14:textId="77777777" w:rsidR="006F2171" w:rsidRPr="006F2171" w:rsidRDefault="006F2171" w:rsidP="006F2171">
      <w:pPr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6F2171">
        <w:rPr>
          <w:rFonts w:ascii="Calibri" w:eastAsia="Calibri" w:hAnsi="Calibri" w:cs="Calibri"/>
          <w:b/>
          <w:color w:val="A8228A"/>
        </w:rPr>
        <w:t xml:space="preserve">CoSS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3" w:history="1">
        <w:r w:rsidRPr="006F2171">
          <w:rPr>
            <w:rFonts w:ascii="Calibri" w:eastAsia="Calibri" w:hAnsi="Calibri" w:cs="Calibri"/>
            <w:b/>
            <w:color w:val="0563C1"/>
            <w:u w:val="single"/>
          </w:rPr>
          <w:t>R&amp;D People and Culture Strategy</w:t>
        </w:r>
      </w:hyperlink>
      <w:r w:rsidRPr="006F2171">
        <w:rPr>
          <w:rFonts w:ascii="Calibri" w:eastAsia="Calibri" w:hAnsi="Calibri" w:cs="Calibri"/>
          <w:b/>
          <w:color w:val="A8228A"/>
        </w:rPr>
        <w:t xml:space="preserve"> when thinking about this question.</w:t>
      </w:r>
    </w:p>
    <w:p w14:paraId="55C2B915" w14:textId="77777777" w:rsidR="006F2171" w:rsidRPr="006F2171" w:rsidRDefault="006F2171" w:rsidP="006F2171">
      <w:pPr>
        <w:pStyle w:val="ListParagraph"/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2171" w:rsidRPr="005D679D" w14:paraId="0A17BEA5" w14:textId="77777777" w:rsidTr="006F2171">
        <w:trPr>
          <w:trHeight w:val="671"/>
        </w:trPr>
        <w:tc>
          <w:tcPr>
            <w:tcW w:w="9067" w:type="dxa"/>
            <w:shd w:val="clear" w:color="auto" w:fill="F2F2F2" w:themeFill="background1" w:themeFillShade="F2"/>
          </w:tcPr>
          <w:p w14:paraId="2A4338E4" w14:textId="77777777" w:rsidR="006F2171" w:rsidRPr="005D679D" w:rsidRDefault="006F2171" w:rsidP="00EC0052">
            <w:pPr>
              <w:spacing w:after="120"/>
              <w:jc w:val="both"/>
              <w:rPr>
                <w:rFonts w:ascii="Calibri" w:hAnsi="Calibri" w:cs="Calibri"/>
                <w:bCs/>
                <w:lang w:eastAsia="en-GB"/>
              </w:rPr>
            </w:pPr>
            <w:r w:rsidRPr="005D679D">
              <w:rPr>
                <w:rFonts w:ascii="Calibri" w:hAnsi="Calibri" w:cs="Calibri"/>
                <w:bCs/>
              </w:rPr>
              <w:t>Reflecting on your own background and/or proposed approach to PhD study and the opportunities which it will present, how will you support diversity and inclusion in the PhD community? (250 words max)</w:t>
            </w:r>
          </w:p>
          <w:p w14:paraId="6FEA49A2" w14:textId="77777777" w:rsidR="006F2171" w:rsidRPr="007C659E" w:rsidRDefault="006F2171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Times New Roman" w:hAnsi="Calibri" w:cs="Arial"/>
                <w:spacing w:val="-1"/>
                <w:lang w:eastAsia="en-GB"/>
              </w:rPr>
            </w:pPr>
          </w:p>
        </w:tc>
      </w:tr>
      <w:tr w:rsidR="006F2171" w:rsidRPr="005D679D" w14:paraId="293D1395" w14:textId="77777777" w:rsidTr="006F2171">
        <w:trPr>
          <w:trHeight w:val="578"/>
        </w:trPr>
        <w:tc>
          <w:tcPr>
            <w:tcW w:w="9067" w:type="dxa"/>
          </w:tcPr>
          <w:p w14:paraId="4BF97DE8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3D600F70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3DB3ABFD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>
        <w:trPr>
          <w:trHeight w:val="4521"/>
        </w:trPr>
        <w:tc>
          <w:tcPr>
            <w:tcW w:w="9837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748E78EF" w14:textId="7777777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1"/>
        <w:gridCol w:w="7536"/>
      </w:tblGrid>
      <w:tr w:rsidR="000840FF" w:rsidRPr="00913562" w14:paraId="74ABAA37" w14:textId="77777777" w:rsidTr="006F2171">
        <w:trPr>
          <w:trHeight w:val="4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665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Content>
            <w:tc>
              <w:tcPr>
                <w:tcW w:w="665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65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2229171" w14:textId="616CAE2A" w:rsidR="00352F13" w:rsidRDefault="00352F13"/>
    <w:sectPr w:rsidR="00352F1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249" w14:textId="77777777" w:rsidR="00E840F0" w:rsidRDefault="00E840F0" w:rsidP="007D4EB4">
      <w:pPr>
        <w:spacing w:after="0" w:line="240" w:lineRule="auto"/>
      </w:pPr>
      <w:r>
        <w:separator/>
      </w:r>
    </w:p>
  </w:endnote>
  <w:endnote w:type="continuationSeparator" w:id="0">
    <w:p w14:paraId="4C13BB28" w14:textId="77777777" w:rsidR="00E840F0" w:rsidRDefault="00E840F0" w:rsidP="007D4EB4">
      <w:pPr>
        <w:spacing w:after="0" w:line="240" w:lineRule="auto"/>
      </w:pPr>
      <w:r>
        <w:continuationSeparator/>
      </w:r>
    </w:p>
  </w:endnote>
  <w:endnote w:type="continuationNotice" w:id="1">
    <w:p w14:paraId="10482566" w14:textId="77777777" w:rsidR="00E840F0" w:rsidRDefault="00E84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 xml:space="preserve">. Last Updated </w:t>
    </w:r>
    <w:proofErr w:type="gramStart"/>
    <w:r w:rsidR="009D45E8">
      <w:rPr>
        <w:color w:val="767171" w:themeColor="background2" w:themeShade="80"/>
        <w:sz w:val="18"/>
        <w:szCs w:val="18"/>
      </w:rPr>
      <w:t>08/03/2023</w:t>
    </w:r>
    <w:proofErr w:type="gramEnd"/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D6B2" w14:textId="77777777" w:rsidR="00E840F0" w:rsidRDefault="00E840F0" w:rsidP="007D4EB4">
      <w:pPr>
        <w:spacing w:after="0" w:line="240" w:lineRule="auto"/>
      </w:pPr>
      <w:r>
        <w:separator/>
      </w:r>
    </w:p>
  </w:footnote>
  <w:footnote w:type="continuationSeparator" w:id="0">
    <w:p w14:paraId="17F410A3" w14:textId="77777777" w:rsidR="00E840F0" w:rsidRDefault="00E840F0" w:rsidP="007D4EB4">
      <w:pPr>
        <w:spacing w:after="0" w:line="240" w:lineRule="auto"/>
      </w:pPr>
      <w:r>
        <w:continuationSeparator/>
      </w:r>
    </w:p>
  </w:footnote>
  <w:footnote w:type="continuationNotice" w:id="1">
    <w:p w14:paraId="6CFEF7FE" w14:textId="77777777" w:rsidR="00E840F0" w:rsidRDefault="00E840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62165"/>
    <w:rsid w:val="000840FF"/>
    <w:rsid w:val="000B06EA"/>
    <w:rsid w:val="001050CE"/>
    <w:rsid w:val="00164807"/>
    <w:rsid w:val="00166D70"/>
    <w:rsid w:val="00187808"/>
    <w:rsid w:val="001C5E98"/>
    <w:rsid w:val="0020227B"/>
    <w:rsid w:val="00251008"/>
    <w:rsid w:val="00323364"/>
    <w:rsid w:val="00352F13"/>
    <w:rsid w:val="003A46ED"/>
    <w:rsid w:val="003D02F0"/>
    <w:rsid w:val="003E5A1E"/>
    <w:rsid w:val="0042046A"/>
    <w:rsid w:val="004817EF"/>
    <w:rsid w:val="004C568A"/>
    <w:rsid w:val="0060440B"/>
    <w:rsid w:val="00626388"/>
    <w:rsid w:val="00673F03"/>
    <w:rsid w:val="006B575A"/>
    <w:rsid w:val="006F2171"/>
    <w:rsid w:val="007157EF"/>
    <w:rsid w:val="007441C6"/>
    <w:rsid w:val="007D4EB4"/>
    <w:rsid w:val="008435C8"/>
    <w:rsid w:val="00881BC5"/>
    <w:rsid w:val="00893168"/>
    <w:rsid w:val="008B189C"/>
    <w:rsid w:val="009D45E8"/>
    <w:rsid w:val="009E2D36"/>
    <w:rsid w:val="00A509D0"/>
    <w:rsid w:val="00A53768"/>
    <w:rsid w:val="00A76261"/>
    <w:rsid w:val="00AB6FF9"/>
    <w:rsid w:val="00B52612"/>
    <w:rsid w:val="00B85A24"/>
    <w:rsid w:val="00BC6A9A"/>
    <w:rsid w:val="00BE264C"/>
    <w:rsid w:val="00C02D70"/>
    <w:rsid w:val="00C21D17"/>
    <w:rsid w:val="00C636A2"/>
    <w:rsid w:val="00CB6FE3"/>
    <w:rsid w:val="00CC12C0"/>
    <w:rsid w:val="00DA1A98"/>
    <w:rsid w:val="00DF2080"/>
    <w:rsid w:val="00E156CE"/>
    <w:rsid w:val="00E46A68"/>
    <w:rsid w:val="00E840F0"/>
    <w:rsid w:val="00ED6AAE"/>
    <w:rsid w:val="00F80641"/>
    <w:rsid w:val="00F81816"/>
    <w:rsid w:val="00FB764D"/>
    <w:rsid w:val="00FC04C9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004685/r_d-people-culture-strateg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tae.ac.uk/vitae-publications/rdf-related/researcher-development-framework-rdf-vitae.pdf/view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postgraduate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la.ac.uk/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sgow.ac.uk/ScholarshipApp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861A34" w:rsidP="00861A34">
          <w:pPr>
            <w:pStyle w:val="CC38BE94FE684A5C86C7CA17157316451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1C4149"/>
    <w:rsid w:val="00456AC1"/>
    <w:rsid w:val="004F71B8"/>
    <w:rsid w:val="007447BD"/>
    <w:rsid w:val="00861A34"/>
    <w:rsid w:val="008A76D4"/>
    <w:rsid w:val="00A42E4A"/>
    <w:rsid w:val="00A509D0"/>
    <w:rsid w:val="00D66EDD"/>
    <w:rsid w:val="00D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A34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CC38BE94FE684A5C86C7CA17157316451">
    <w:name w:val="CC38BE94FE684A5C86C7CA17157316451"/>
    <w:rsid w:val="00861A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D736-0022-4D32-86CC-BD7100C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33</cp:revision>
  <dcterms:created xsi:type="dcterms:W3CDTF">2022-02-17T14:04:00Z</dcterms:created>
  <dcterms:modified xsi:type="dcterms:W3CDTF">2024-03-14T10:39:00Z</dcterms:modified>
</cp:coreProperties>
</file>